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27C7" w14:textId="1CDD5073" w:rsidR="007902BD" w:rsidRPr="005C011D" w:rsidRDefault="007902BD" w:rsidP="007F5041">
      <w:pPr>
        <w:rPr>
          <w:b/>
          <w:sz w:val="28"/>
          <w:szCs w:val="18"/>
        </w:rPr>
      </w:pPr>
      <w:r w:rsidRPr="002967F8">
        <w:rPr>
          <w:b/>
          <w:noProof/>
          <w:sz w:val="32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C033" wp14:editId="741585DD">
                <wp:simplePos x="0" y="0"/>
                <wp:positionH relativeFrom="column">
                  <wp:posOffset>-10160</wp:posOffset>
                </wp:positionH>
                <wp:positionV relativeFrom="paragraph">
                  <wp:posOffset>322286</wp:posOffset>
                </wp:positionV>
                <wp:extent cx="6297125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E09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5.4pt" to="495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" strokecolor="#92278f [3204]" strokeweight="3pt">
                <v:stroke joinstyle="miter"/>
              </v:line>
            </w:pict>
          </mc:Fallback>
        </mc:AlternateContent>
      </w:r>
      <w:r w:rsidR="00296C5E">
        <w:rPr>
          <w:b/>
          <w:sz w:val="32"/>
          <w:szCs w:val="18"/>
        </w:rPr>
        <w:t xml:space="preserve"> </w:t>
      </w:r>
      <w:r w:rsidR="001C6C95" w:rsidRPr="002967F8">
        <w:rPr>
          <w:b/>
          <w:sz w:val="32"/>
          <w:szCs w:val="18"/>
        </w:rPr>
        <w:t>Ansley Pearson</w:t>
      </w:r>
      <w:r w:rsidR="002967F8">
        <w:rPr>
          <w:b/>
          <w:sz w:val="32"/>
          <w:szCs w:val="18"/>
        </w:rPr>
        <w:t xml:space="preserve"> </w:t>
      </w:r>
      <w:r w:rsidR="000A0530">
        <w:rPr>
          <w:sz w:val="18"/>
          <w:szCs w:val="20"/>
        </w:rPr>
        <w:t xml:space="preserve">(423) 763-8987 | </w:t>
      </w:r>
      <w:hyperlink r:id="rId8" w:history="1">
        <w:r w:rsidR="000A0530" w:rsidRPr="00AF652E">
          <w:rPr>
            <w:rStyle w:val="Hyperlink"/>
            <w:sz w:val="20"/>
            <w:szCs w:val="20"/>
          </w:rPr>
          <w:t>artgeekpearson@gmail.com</w:t>
        </w:r>
      </w:hyperlink>
      <w:r w:rsidR="000A0530" w:rsidRPr="00AF652E">
        <w:rPr>
          <w:sz w:val="20"/>
          <w:szCs w:val="20"/>
        </w:rPr>
        <w:t xml:space="preserve"> | artgeekpearson.com</w:t>
      </w:r>
    </w:p>
    <w:p w14:paraId="0C34983A" w14:textId="04FEEA14" w:rsidR="006270A9" w:rsidRPr="00AF652E" w:rsidRDefault="004944F3" w:rsidP="00AF652E">
      <w:pPr>
        <w:pStyle w:val="Heading1"/>
        <w:spacing w:before="0" w:after="0"/>
        <w:rPr>
          <w:sz w:val="24"/>
          <w:szCs w:val="28"/>
        </w:rPr>
      </w:pPr>
      <w:r>
        <w:rPr>
          <w:sz w:val="24"/>
          <w:szCs w:val="28"/>
        </w:rPr>
        <w:t>Motion Graphics</w:t>
      </w:r>
    </w:p>
    <w:p w14:paraId="302553B5" w14:textId="7B3201A4" w:rsidR="006D18FE" w:rsidRPr="00AF652E" w:rsidRDefault="006D18FE" w:rsidP="00354BE3">
      <w:pPr>
        <w:pStyle w:val="ListBullet"/>
        <w:numPr>
          <w:ilvl w:val="0"/>
          <w:numId w:val="0"/>
        </w:numPr>
        <w:spacing w:after="0"/>
        <w:rPr>
          <w:sz w:val="20"/>
          <w:szCs w:val="20"/>
        </w:rPr>
      </w:pPr>
    </w:p>
    <w:p w14:paraId="0F84A4F9" w14:textId="42C5AD02" w:rsidR="004944F3" w:rsidRPr="00AF652E" w:rsidRDefault="008152DA" w:rsidP="005D319F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 w:rsidRPr="00AF652E">
        <w:rPr>
          <w:sz w:val="24"/>
          <w:szCs w:val="28"/>
        </w:rPr>
        <w:t>S</w:t>
      </w:r>
      <w:r w:rsidR="004944F3">
        <w:rPr>
          <w:sz w:val="24"/>
          <w:szCs w:val="28"/>
        </w:rPr>
        <w:t>tylized Explosion -</w:t>
      </w:r>
      <w:r w:rsidR="008448E9">
        <w:rPr>
          <w:sz w:val="24"/>
          <w:szCs w:val="28"/>
        </w:rPr>
        <w:t xml:space="preserve"> </w:t>
      </w:r>
      <w:proofErr w:type="spellStart"/>
      <w:r w:rsidR="004944F3"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4944F3" w14:paraId="44135D5A" w14:textId="77777777" w:rsidTr="00F821CF">
        <w:trPr>
          <w:trHeight w:val="718"/>
        </w:trPr>
        <w:tc>
          <w:tcPr>
            <w:tcW w:w="9460" w:type="dxa"/>
          </w:tcPr>
          <w:p w14:paraId="1FD2CA05" w14:textId="5E9B48AA" w:rsidR="004944F3" w:rsidRPr="00341024" w:rsidRDefault="008448E9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Built as an asset for a set of stylized videos that draw from half</w:t>
            </w:r>
            <w:r w:rsidR="00AD36EB"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</w:rPr>
              <w:t>tone graphic novel style.</w:t>
            </w:r>
            <w:r w:rsidR="00AD36EB">
              <w:rPr>
                <w:sz w:val="18"/>
                <w:szCs w:val="20"/>
              </w:rPr>
              <w:t xml:space="preserve"> The explosion is several nested comps with shape layers that can be customized to change direction, shape and scattering. </w:t>
            </w:r>
          </w:p>
        </w:tc>
      </w:tr>
    </w:tbl>
    <w:p w14:paraId="636C059E" w14:textId="3E0039ED" w:rsidR="008448E9" w:rsidRPr="00AF652E" w:rsidRDefault="008448E9" w:rsidP="00F821CF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>Fireside Loop – Clip Studio Paint</w:t>
      </w:r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6E618845" w14:textId="77777777" w:rsidTr="00F821CF">
        <w:trPr>
          <w:trHeight w:val="718"/>
        </w:trPr>
        <w:tc>
          <w:tcPr>
            <w:tcW w:w="9460" w:type="dxa"/>
          </w:tcPr>
          <w:p w14:paraId="42205B76" w14:textId="37E2F409" w:rsidR="008448E9" w:rsidRPr="00341024" w:rsidRDefault="008448E9" w:rsidP="005D319F">
            <w:pPr>
              <w:pStyle w:val="ListBullet"/>
              <w:numPr>
                <w:ilvl w:val="0"/>
                <w:numId w:val="44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Frame by frame animation (12 fps) as an exercise in animated wallpapers/illustrations</w:t>
            </w:r>
            <w:r w:rsidR="00AD36EB">
              <w:rPr>
                <w:sz w:val="18"/>
                <w:szCs w:val="20"/>
              </w:rPr>
              <w:t xml:space="preserve">. All imagery was hand drawn in software. </w:t>
            </w:r>
          </w:p>
        </w:tc>
      </w:tr>
    </w:tbl>
    <w:p w14:paraId="5A2465E6" w14:textId="0DCC7B8A" w:rsidR="008448E9" w:rsidRPr="00AF652E" w:rsidRDefault="008448E9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Mark’s Space Rant Typography - </w:t>
      </w:r>
      <w:r w:rsidR="00AD36EB">
        <w:rPr>
          <w:sz w:val="24"/>
          <w:szCs w:val="28"/>
        </w:rPr>
        <w:t>Photoshop/</w:t>
      </w:r>
      <w:proofErr w:type="spellStart"/>
      <w:r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00DE5539" w14:textId="77777777" w:rsidTr="00F821CF">
        <w:trPr>
          <w:trHeight w:val="718"/>
        </w:trPr>
        <w:tc>
          <w:tcPr>
            <w:tcW w:w="9460" w:type="dxa"/>
          </w:tcPr>
          <w:p w14:paraId="4165FE6C" w14:textId="7027E26C" w:rsidR="008448E9" w:rsidRPr="00341024" w:rsidRDefault="00AD36EB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</w:t>
            </w:r>
            <w:r w:rsidR="008448E9">
              <w:rPr>
                <w:sz w:val="18"/>
                <w:szCs w:val="20"/>
              </w:rPr>
              <w:t>ypography project featuring audio from youtuber/streamer Markiplier</w:t>
            </w:r>
            <w:r w:rsidR="00803426">
              <w:rPr>
                <w:sz w:val="18"/>
                <w:szCs w:val="20"/>
              </w:rPr>
              <w:t xml:space="preserve">. Text animation, compositing and editing and the little dead astronaut graphic are mine. </w:t>
            </w:r>
          </w:p>
        </w:tc>
      </w:tr>
    </w:tbl>
    <w:p w14:paraId="03721737" w14:textId="2E2C92F0" w:rsidR="008448E9" w:rsidRPr="00AF652E" w:rsidRDefault="008448E9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 w:rsidRPr="00AF652E">
        <w:rPr>
          <w:sz w:val="24"/>
          <w:szCs w:val="28"/>
        </w:rPr>
        <w:t>S</w:t>
      </w:r>
      <w:r>
        <w:rPr>
          <w:sz w:val="24"/>
          <w:szCs w:val="28"/>
        </w:rPr>
        <w:t xml:space="preserve">tylized Speech Bubbles - </w:t>
      </w:r>
      <w:proofErr w:type="spellStart"/>
      <w:r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25348002" w14:textId="77777777" w:rsidTr="00F821CF">
        <w:trPr>
          <w:trHeight w:val="718"/>
        </w:trPr>
        <w:tc>
          <w:tcPr>
            <w:tcW w:w="9460" w:type="dxa"/>
          </w:tcPr>
          <w:p w14:paraId="4AF146C3" w14:textId="2BD7E1FD" w:rsidR="008448E9" w:rsidRPr="00341024" w:rsidRDefault="00AD36EB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Built as an asset for a set of stylized videos that draw from half-tone graphic novel style. Each bubble is its own comp with the lightning effects set to a loop. </w:t>
            </w:r>
          </w:p>
        </w:tc>
      </w:tr>
    </w:tbl>
    <w:p w14:paraId="682A146F" w14:textId="5B1EDB6C" w:rsidR="008448E9" w:rsidRPr="00AF652E" w:rsidRDefault="008448E9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 w:rsidRPr="00AF652E">
        <w:rPr>
          <w:sz w:val="24"/>
          <w:szCs w:val="28"/>
        </w:rPr>
        <w:t>S</w:t>
      </w:r>
      <w:r>
        <w:rPr>
          <w:sz w:val="24"/>
          <w:szCs w:val="28"/>
        </w:rPr>
        <w:t xml:space="preserve">hards Logo </w:t>
      </w:r>
      <w:r w:rsidR="00AD36EB">
        <w:rPr>
          <w:sz w:val="24"/>
          <w:szCs w:val="28"/>
        </w:rPr>
        <w:t>–</w:t>
      </w:r>
      <w:r>
        <w:rPr>
          <w:sz w:val="24"/>
          <w:szCs w:val="28"/>
        </w:rPr>
        <w:t xml:space="preserve"> </w:t>
      </w:r>
      <w:r w:rsidR="00AD36EB">
        <w:rPr>
          <w:sz w:val="24"/>
          <w:szCs w:val="28"/>
        </w:rPr>
        <w:t>Photoshop/</w:t>
      </w:r>
      <w:proofErr w:type="spellStart"/>
      <w:r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207F5D90" w14:textId="77777777" w:rsidTr="00F821CF">
        <w:trPr>
          <w:trHeight w:val="718"/>
        </w:trPr>
        <w:tc>
          <w:tcPr>
            <w:tcW w:w="9460" w:type="dxa"/>
          </w:tcPr>
          <w:p w14:paraId="315EE4E1" w14:textId="086C7800" w:rsidR="008448E9" w:rsidRPr="00341024" w:rsidRDefault="00AD36EB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Concept logo for a personal project. Imagery, Compositing, editing and puppet-pin animation. “Shards” features about 10 to 12 individual keyed pins per letter. </w:t>
            </w:r>
          </w:p>
        </w:tc>
      </w:tr>
    </w:tbl>
    <w:p w14:paraId="6A77DCEA" w14:textId="3B978203" w:rsidR="008448E9" w:rsidRPr="00AF652E" w:rsidRDefault="008448E9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>Coffee Fix – Clip Studio Paint</w:t>
      </w:r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53D5DD9D" w14:textId="77777777" w:rsidTr="00F821CF">
        <w:trPr>
          <w:trHeight w:val="718"/>
        </w:trPr>
        <w:tc>
          <w:tcPr>
            <w:tcW w:w="9460" w:type="dxa"/>
          </w:tcPr>
          <w:p w14:paraId="1362E41D" w14:textId="709B0E1F" w:rsidR="008448E9" w:rsidRPr="00341024" w:rsidRDefault="00AD36EB" w:rsidP="00830AB4">
            <w:pPr>
              <w:pStyle w:val="ListBullet"/>
              <w:numPr>
                <w:ilvl w:val="0"/>
                <w:numId w:val="4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Frame by frame animation (12 fps) with the idea of an endless loop in mind. Initial </w:t>
            </w:r>
            <w:proofErr w:type="gramStart"/>
            <w:r>
              <w:rPr>
                <w:sz w:val="18"/>
                <w:szCs w:val="20"/>
              </w:rPr>
              <w:t>drawing</w:t>
            </w:r>
            <w:proofErr w:type="gramEnd"/>
            <w:r>
              <w:rPr>
                <w:sz w:val="18"/>
                <w:szCs w:val="20"/>
              </w:rPr>
              <w:t xml:space="preserve"> of the two items were keyed on translation and rotation while the coffee its self is hand drawn by frame. </w:t>
            </w:r>
          </w:p>
        </w:tc>
      </w:tr>
    </w:tbl>
    <w:p w14:paraId="4F41681B" w14:textId="4F8A7BAD" w:rsidR="009102E1" w:rsidRPr="009102E1" w:rsidRDefault="009102E1" w:rsidP="00AB4614">
      <w:pPr>
        <w:pStyle w:val="ListBullet"/>
        <w:numPr>
          <w:ilvl w:val="0"/>
          <w:numId w:val="0"/>
        </w:numPr>
        <w:spacing w:after="0"/>
        <w:ind w:left="216" w:hanging="216"/>
        <w:rPr>
          <w:b/>
          <w:sz w:val="20"/>
          <w:szCs w:val="20"/>
        </w:rPr>
      </w:pPr>
    </w:p>
    <w:sectPr w:rsidR="009102E1" w:rsidRPr="009102E1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C7B2" w14:textId="77777777" w:rsidR="009A6F31" w:rsidRDefault="009A6F31">
      <w:pPr>
        <w:spacing w:after="0"/>
      </w:pPr>
      <w:r>
        <w:separator/>
      </w:r>
    </w:p>
  </w:endnote>
  <w:endnote w:type="continuationSeparator" w:id="0">
    <w:p w14:paraId="11B3EB05" w14:textId="77777777" w:rsidR="009A6F31" w:rsidRDefault="009A6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F4B6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62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1069" w14:textId="77777777" w:rsidR="009A6F31" w:rsidRDefault="009A6F31">
      <w:pPr>
        <w:spacing w:after="0"/>
      </w:pPr>
      <w:r>
        <w:separator/>
      </w:r>
    </w:p>
  </w:footnote>
  <w:footnote w:type="continuationSeparator" w:id="0">
    <w:p w14:paraId="6AD21AD6" w14:textId="77777777" w:rsidR="009A6F31" w:rsidRDefault="009A6F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C796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7E46522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81539"/>
    <w:multiLevelType w:val="hybridMultilevel"/>
    <w:tmpl w:val="1F22C4BC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EF42C7"/>
    <w:multiLevelType w:val="hybridMultilevel"/>
    <w:tmpl w:val="4E6E399E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E0086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41E4E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54F1C"/>
    <w:multiLevelType w:val="hybridMultilevel"/>
    <w:tmpl w:val="7FF6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7052E"/>
    <w:multiLevelType w:val="hybridMultilevel"/>
    <w:tmpl w:val="B2BE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AB6C11"/>
    <w:multiLevelType w:val="hybridMultilevel"/>
    <w:tmpl w:val="19CAB66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17038"/>
    <w:multiLevelType w:val="hybridMultilevel"/>
    <w:tmpl w:val="FDF2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40D6D"/>
    <w:multiLevelType w:val="hybridMultilevel"/>
    <w:tmpl w:val="66007E56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7F044F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C5ECF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42414"/>
    <w:multiLevelType w:val="hybridMultilevel"/>
    <w:tmpl w:val="B344BB7C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7EC2"/>
    <w:multiLevelType w:val="hybridMultilevel"/>
    <w:tmpl w:val="5A8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46693"/>
    <w:multiLevelType w:val="hybridMultilevel"/>
    <w:tmpl w:val="CFDCA89E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F773C"/>
    <w:multiLevelType w:val="hybridMultilevel"/>
    <w:tmpl w:val="CD70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31C2D"/>
    <w:multiLevelType w:val="hybridMultilevel"/>
    <w:tmpl w:val="2228CBD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405D5"/>
    <w:multiLevelType w:val="hybridMultilevel"/>
    <w:tmpl w:val="DBF4D3CC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22A0A"/>
    <w:multiLevelType w:val="hybridMultilevel"/>
    <w:tmpl w:val="BA4457DC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7" w15:restartNumberingAfterBreak="0">
    <w:nsid w:val="70984EB5"/>
    <w:multiLevelType w:val="hybridMultilevel"/>
    <w:tmpl w:val="53D8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2480BBD"/>
    <w:multiLevelType w:val="hybridMultilevel"/>
    <w:tmpl w:val="11D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B1FF8"/>
    <w:multiLevelType w:val="hybridMultilevel"/>
    <w:tmpl w:val="5FE43CD8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52519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1997">
    <w:abstractNumId w:val="9"/>
  </w:num>
  <w:num w:numId="2" w16cid:durableId="585964524">
    <w:abstractNumId w:val="9"/>
    <w:lvlOverride w:ilvl="0">
      <w:startOverride w:val="1"/>
    </w:lvlOverride>
  </w:num>
  <w:num w:numId="3" w16cid:durableId="1273593183">
    <w:abstractNumId w:val="9"/>
    <w:lvlOverride w:ilvl="0">
      <w:startOverride w:val="1"/>
    </w:lvlOverride>
  </w:num>
  <w:num w:numId="4" w16cid:durableId="1999337023">
    <w:abstractNumId w:val="9"/>
    <w:lvlOverride w:ilvl="0">
      <w:startOverride w:val="1"/>
    </w:lvlOverride>
  </w:num>
  <w:num w:numId="5" w16cid:durableId="309331596">
    <w:abstractNumId w:val="8"/>
  </w:num>
  <w:num w:numId="6" w16cid:durableId="1065182168">
    <w:abstractNumId w:val="7"/>
  </w:num>
  <w:num w:numId="7" w16cid:durableId="1097941971">
    <w:abstractNumId w:val="6"/>
  </w:num>
  <w:num w:numId="8" w16cid:durableId="1567959292">
    <w:abstractNumId w:val="5"/>
  </w:num>
  <w:num w:numId="9" w16cid:durableId="127096199">
    <w:abstractNumId w:val="4"/>
  </w:num>
  <w:num w:numId="10" w16cid:durableId="1467311267">
    <w:abstractNumId w:val="3"/>
  </w:num>
  <w:num w:numId="11" w16cid:durableId="1098789623">
    <w:abstractNumId w:val="2"/>
  </w:num>
  <w:num w:numId="12" w16cid:durableId="911542197">
    <w:abstractNumId w:val="1"/>
  </w:num>
  <w:num w:numId="13" w16cid:durableId="1067922768">
    <w:abstractNumId w:val="0"/>
  </w:num>
  <w:num w:numId="14" w16cid:durableId="489374536">
    <w:abstractNumId w:val="19"/>
  </w:num>
  <w:num w:numId="15" w16cid:durableId="1862821308">
    <w:abstractNumId w:val="27"/>
  </w:num>
  <w:num w:numId="16" w16cid:durableId="2026243472">
    <w:abstractNumId w:val="14"/>
  </w:num>
  <w:num w:numId="17" w16cid:durableId="1677804776">
    <w:abstractNumId w:val="22"/>
  </w:num>
  <w:num w:numId="18" w16cid:durableId="1559583855">
    <w:abstractNumId w:val="12"/>
  </w:num>
  <w:num w:numId="19" w16cid:durableId="1016691737">
    <w:abstractNumId w:val="38"/>
  </w:num>
  <w:num w:numId="20" w16cid:durableId="1328097521">
    <w:abstractNumId w:val="28"/>
  </w:num>
  <w:num w:numId="21" w16cid:durableId="1269266976">
    <w:abstractNumId w:val="13"/>
  </w:num>
  <w:num w:numId="22" w16cid:durableId="1394355208">
    <w:abstractNumId w:val="20"/>
  </w:num>
  <w:num w:numId="23" w16cid:durableId="701898468">
    <w:abstractNumId w:val="36"/>
  </w:num>
  <w:num w:numId="24" w16cid:durableId="1160733550">
    <w:abstractNumId w:val="39"/>
  </w:num>
  <w:num w:numId="25" w16cid:durableId="1790511400">
    <w:abstractNumId w:val="23"/>
  </w:num>
  <w:num w:numId="26" w16cid:durableId="70009227">
    <w:abstractNumId w:val="33"/>
  </w:num>
  <w:num w:numId="27" w16cid:durableId="1969044066">
    <w:abstractNumId w:val="15"/>
  </w:num>
  <w:num w:numId="28" w16cid:durableId="1579099972">
    <w:abstractNumId w:val="29"/>
  </w:num>
  <w:num w:numId="29" w16cid:durableId="1202326655">
    <w:abstractNumId w:val="35"/>
  </w:num>
  <w:num w:numId="30" w16cid:durableId="1421490865">
    <w:abstractNumId w:val="11"/>
  </w:num>
  <w:num w:numId="31" w16cid:durableId="976186842">
    <w:abstractNumId w:val="40"/>
  </w:num>
  <w:num w:numId="32" w16cid:durableId="1206142650">
    <w:abstractNumId w:val="31"/>
  </w:num>
  <w:num w:numId="33" w16cid:durableId="1260260476">
    <w:abstractNumId w:val="21"/>
  </w:num>
  <w:num w:numId="34" w16cid:durableId="1552226510">
    <w:abstractNumId w:val="34"/>
  </w:num>
  <w:num w:numId="35" w16cid:durableId="63457211">
    <w:abstractNumId w:val="25"/>
  </w:num>
  <w:num w:numId="36" w16cid:durableId="1796563753">
    <w:abstractNumId w:val="37"/>
  </w:num>
  <w:num w:numId="37" w16cid:durableId="28192642">
    <w:abstractNumId w:val="18"/>
  </w:num>
  <w:num w:numId="38" w16cid:durableId="809323320">
    <w:abstractNumId w:val="16"/>
  </w:num>
  <w:num w:numId="39" w16cid:durableId="537817498">
    <w:abstractNumId w:val="10"/>
  </w:num>
  <w:num w:numId="40" w16cid:durableId="1264219166">
    <w:abstractNumId w:val="17"/>
  </w:num>
  <w:num w:numId="41" w16cid:durableId="1461192863">
    <w:abstractNumId w:val="41"/>
  </w:num>
  <w:num w:numId="42" w16cid:durableId="2047177506">
    <w:abstractNumId w:val="26"/>
  </w:num>
  <w:num w:numId="43" w16cid:durableId="444811521">
    <w:abstractNumId w:val="32"/>
  </w:num>
  <w:num w:numId="44" w16cid:durableId="758529799">
    <w:abstractNumId w:val="30"/>
  </w:num>
  <w:num w:numId="45" w16cid:durableId="1519663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95"/>
    <w:rsid w:val="000064C0"/>
    <w:rsid w:val="000075B8"/>
    <w:rsid w:val="00022D4E"/>
    <w:rsid w:val="000571FF"/>
    <w:rsid w:val="00060E6C"/>
    <w:rsid w:val="00071179"/>
    <w:rsid w:val="00075974"/>
    <w:rsid w:val="00087280"/>
    <w:rsid w:val="000A0530"/>
    <w:rsid w:val="000A4F59"/>
    <w:rsid w:val="000C0503"/>
    <w:rsid w:val="000C5688"/>
    <w:rsid w:val="000E07F1"/>
    <w:rsid w:val="0010142E"/>
    <w:rsid w:val="0014081F"/>
    <w:rsid w:val="00141A4C"/>
    <w:rsid w:val="001A1E00"/>
    <w:rsid w:val="001A7666"/>
    <w:rsid w:val="001B29CF"/>
    <w:rsid w:val="001C6C95"/>
    <w:rsid w:val="001E030B"/>
    <w:rsid w:val="001F2AF7"/>
    <w:rsid w:val="00212B84"/>
    <w:rsid w:val="00217620"/>
    <w:rsid w:val="00221B1F"/>
    <w:rsid w:val="0028220F"/>
    <w:rsid w:val="00293A31"/>
    <w:rsid w:val="002967F8"/>
    <w:rsid w:val="00296C5E"/>
    <w:rsid w:val="002972FD"/>
    <w:rsid w:val="002C5B67"/>
    <w:rsid w:val="002D1FE7"/>
    <w:rsid w:val="002D6B36"/>
    <w:rsid w:val="002E095A"/>
    <w:rsid w:val="002E0AE0"/>
    <w:rsid w:val="002E2C98"/>
    <w:rsid w:val="002E3A99"/>
    <w:rsid w:val="00330454"/>
    <w:rsid w:val="00330D18"/>
    <w:rsid w:val="0033782B"/>
    <w:rsid w:val="00341024"/>
    <w:rsid w:val="00346DC0"/>
    <w:rsid w:val="00354BE3"/>
    <w:rsid w:val="00356C14"/>
    <w:rsid w:val="00360533"/>
    <w:rsid w:val="00362189"/>
    <w:rsid w:val="00371FDD"/>
    <w:rsid w:val="003A0390"/>
    <w:rsid w:val="003A1EBD"/>
    <w:rsid w:val="003A218F"/>
    <w:rsid w:val="003A403D"/>
    <w:rsid w:val="003A64B0"/>
    <w:rsid w:val="003B57A8"/>
    <w:rsid w:val="003C0AD3"/>
    <w:rsid w:val="003C738D"/>
    <w:rsid w:val="003D72A3"/>
    <w:rsid w:val="003E43AD"/>
    <w:rsid w:val="0041331F"/>
    <w:rsid w:val="0043031F"/>
    <w:rsid w:val="00440026"/>
    <w:rsid w:val="00452CDF"/>
    <w:rsid w:val="004577D4"/>
    <w:rsid w:val="004776E2"/>
    <w:rsid w:val="00483576"/>
    <w:rsid w:val="004944F3"/>
    <w:rsid w:val="00494A7F"/>
    <w:rsid w:val="004A03D4"/>
    <w:rsid w:val="004C459E"/>
    <w:rsid w:val="004D514B"/>
    <w:rsid w:val="004E22D2"/>
    <w:rsid w:val="00524B08"/>
    <w:rsid w:val="0053444B"/>
    <w:rsid w:val="00553DCA"/>
    <w:rsid w:val="00556ADF"/>
    <w:rsid w:val="00581EE0"/>
    <w:rsid w:val="00586BCD"/>
    <w:rsid w:val="005A198E"/>
    <w:rsid w:val="005B04C2"/>
    <w:rsid w:val="005B5038"/>
    <w:rsid w:val="005B665B"/>
    <w:rsid w:val="005C011D"/>
    <w:rsid w:val="005C533C"/>
    <w:rsid w:val="005D0B9E"/>
    <w:rsid w:val="005D28B2"/>
    <w:rsid w:val="005D319F"/>
    <w:rsid w:val="005D5F28"/>
    <w:rsid w:val="00602FDD"/>
    <w:rsid w:val="00606200"/>
    <w:rsid w:val="00606C76"/>
    <w:rsid w:val="00617B26"/>
    <w:rsid w:val="00622F9F"/>
    <w:rsid w:val="006269B4"/>
    <w:rsid w:val="006270A9"/>
    <w:rsid w:val="00631FCA"/>
    <w:rsid w:val="00635C82"/>
    <w:rsid w:val="00637C53"/>
    <w:rsid w:val="00642612"/>
    <w:rsid w:val="00655DE2"/>
    <w:rsid w:val="0067049A"/>
    <w:rsid w:val="0067260F"/>
    <w:rsid w:val="00675956"/>
    <w:rsid w:val="00681034"/>
    <w:rsid w:val="0068365A"/>
    <w:rsid w:val="006A4989"/>
    <w:rsid w:val="006A6351"/>
    <w:rsid w:val="006D18FE"/>
    <w:rsid w:val="006E1E4F"/>
    <w:rsid w:val="006F5632"/>
    <w:rsid w:val="006F624B"/>
    <w:rsid w:val="00707B6E"/>
    <w:rsid w:val="00716063"/>
    <w:rsid w:val="00771D15"/>
    <w:rsid w:val="00786F18"/>
    <w:rsid w:val="007902BD"/>
    <w:rsid w:val="00790D7E"/>
    <w:rsid w:val="007D18C1"/>
    <w:rsid w:val="007D1F67"/>
    <w:rsid w:val="007E4C67"/>
    <w:rsid w:val="007F5041"/>
    <w:rsid w:val="00803426"/>
    <w:rsid w:val="00814993"/>
    <w:rsid w:val="008152DA"/>
    <w:rsid w:val="00816216"/>
    <w:rsid w:val="00824ECC"/>
    <w:rsid w:val="00830AB4"/>
    <w:rsid w:val="008356E8"/>
    <w:rsid w:val="008448E9"/>
    <w:rsid w:val="00845C8F"/>
    <w:rsid w:val="00850FAF"/>
    <w:rsid w:val="008554BC"/>
    <w:rsid w:val="00860D35"/>
    <w:rsid w:val="00870A55"/>
    <w:rsid w:val="0087734B"/>
    <w:rsid w:val="00882A0F"/>
    <w:rsid w:val="00893BA4"/>
    <w:rsid w:val="008959F2"/>
    <w:rsid w:val="008A1C7B"/>
    <w:rsid w:val="008C1A7F"/>
    <w:rsid w:val="008D30B7"/>
    <w:rsid w:val="008D3E50"/>
    <w:rsid w:val="008E1788"/>
    <w:rsid w:val="008E33BB"/>
    <w:rsid w:val="0090598F"/>
    <w:rsid w:val="00910293"/>
    <w:rsid w:val="009102E1"/>
    <w:rsid w:val="00912C3C"/>
    <w:rsid w:val="009269E3"/>
    <w:rsid w:val="00926F1A"/>
    <w:rsid w:val="009434BC"/>
    <w:rsid w:val="0094760F"/>
    <w:rsid w:val="0096275B"/>
    <w:rsid w:val="009751CD"/>
    <w:rsid w:val="00976496"/>
    <w:rsid w:val="00976FF0"/>
    <w:rsid w:val="00977E80"/>
    <w:rsid w:val="00983F57"/>
    <w:rsid w:val="00984853"/>
    <w:rsid w:val="009A1B86"/>
    <w:rsid w:val="009A4768"/>
    <w:rsid w:val="009A6F31"/>
    <w:rsid w:val="009B0364"/>
    <w:rsid w:val="009B166C"/>
    <w:rsid w:val="009C4D0C"/>
    <w:rsid w:val="009D5933"/>
    <w:rsid w:val="009F07A2"/>
    <w:rsid w:val="00A13102"/>
    <w:rsid w:val="00A208B3"/>
    <w:rsid w:val="00A24C3E"/>
    <w:rsid w:val="00A6050B"/>
    <w:rsid w:val="00A6318F"/>
    <w:rsid w:val="00A659F4"/>
    <w:rsid w:val="00A84D80"/>
    <w:rsid w:val="00AA2917"/>
    <w:rsid w:val="00AB4614"/>
    <w:rsid w:val="00AC0691"/>
    <w:rsid w:val="00AC17B7"/>
    <w:rsid w:val="00AC1963"/>
    <w:rsid w:val="00AC4A4F"/>
    <w:rsid w:val="00AD36EB"/>
    <w:rsid w:val="00AD74A3"/>
    <w:rsid w:val="00AE0C3E"/>
    <w:rsid w:val="00AF652E"/>
    <w:rsid w:val="00AF6775"/>
    <w:rsid w:val="00B11B45"/>
    <w:rsid w:val="00B1343F"/>
    <w:rsid w:val="00B31452"/>
    <w:rsid w:val="00B3714C"/>
    <w:rsid w:val="00B45B8F"/>
    <w:rsid w:val="00B53196"/>
    <w:rsid w:val="00B74340"/>
    <w:rsid w:val="00B762AC"/>
    <w:rsid w:val="00B95A6A"/>
    <w:rsid w:val="00B95D31"/>
    <w:rsid w:val="00B966EA"/>
    <w:rsid w:val="00BA2B56"/>
    <w:rsid w:val="00BB3C7D"/>
    <w:rsid w:val="00BD768D"/>
    <w:rsid w:val="00BE0B79"/>
    <w:rsid w:val="00C0759D"/>
    <w:rsid w:val="00C22391"/>
    <w:rsid w:val="00C23ADF"/>
    <w:rsid w:val="00C61F8E"/>
    <w:rsid w:val="00C65728"/>
    <w:rsid w:val="00C700D8"/>
    <w:rsid w:val="00C72750"/>
    <w:rsid w:val="00C803FF"/>
    <w:rsid w:val="00C85FDD"/>
    <w:rsid w:val="00C972B4"/>
    <w:rsid w:val="00CA2AFA"/>
    <w:rsid w:val="00CB3923"/>
    <w:rsid w:val="00CC374F"/>
    <w:rsid w:val="00CD6DD8"/>
    <w:rsid w:val="00CE2D77"/>
    <w:rsid w:val="00CE2F1B"/>
    <w:rsid w:val="00D21175"/>
    <w:rsid w:val="00D3713F"/>
    <w:rsid w:val="00D45356"/>
    <w:rsid w:val="00D57508"/>
    <w:rsid w:val="00D74FB5"/>
    <w:rsid w:val="00DF08D0"/>
    <w:rsid w:val="00E23C04"/>
    <w:rsid w:val="00E23D55"/>
    <w:rsid w:val="00E24FEA"/>
    <w:rsid w:val="00E27066"/>
    <w:rsid w:val="00E56342"/>
    <w:rsid w:val="00E74A58"/>
    <w:rsid w:val="00E83E4B"/>
    <w:rsid w:val="00E856E1"/>
    <w:rsid w:val="00E863FE"/>
    <w:rsid w:val="00E9102A"/>
    <w:rsid w:val="00E958BC"/>
    <w:rsid w:val="00E96EFC"/>
    <w:rsid w:val="00E9783B"/>
    <w:rsid w:val="00F05914"/>
    <w:rsid w:val="00F13A5A"/>
    <w:rsid w:val="00F15380"/>
    <w:rsid w:val="00F41EC8"/>
    <w:rsid w:val="00F42942"/>
    <w:rsid w:val="00F64CB6"/>
    <w:rsid w:val="00F6697D"/>
    <w:rsid w:val="00F7653D"/>
    <w:rsid w:val="00F821CF"/>
    <w:rsid w:val="00F948F6"/>
    <w:rsid w:val="00F96481"/>
    <w:rsid w:val="00FC453C"/>
    <w:rsid w:val="00FC7862"/>
    <w:rsid w:val="00FD0805"/>
    <w:rsid w:val="00FD390E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D47E"/>
  <w15:chartTrackingRefBased/>
  <w15:docId w15:val="{4AD8E63A-571F-48E3-91AC-EB1AF059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92278F" w:themeColor="accent1"/>
      </w:pBdr>
      <w:spacing w:after="120"/>
      <w:contextualSpacing/>
    </w:pPr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49224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6D1D6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6D1D6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6D1D6A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6D1D6A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147FD0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6D1D6A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92278F" w:themeColor="accent1"/>
        <w:left w:val="single" w:sz="2" w:space="10" w:color="92278F" w:themeColor="accent1"/>
        <w:bottom w:val="single" w:sz="2" w:space="10" w:color="92278F" w:themeColor="accent1"/>
        <w:right w:val="single" w:sz="2" w:space="10" w:color="92278F" w:themeColor="accent1"/>
      </w:pBdr>
      <w:ind w:left="1152" w:right="1152"/>
    </w:pPr>
    <w:rPr>
      <w:i/>
      <w:iCs/>
      <w:color w:val="6D1D6A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632E62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7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426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075B8"/>
    <w:rPr>
      <w:i/>
      <w:iCs/>
    </w:rPr>
  </w:style>
  <w:style w:type="table" w:styleId="TableGrid">
    <w:name w:val="Table Grid"/>
    <w:basedOn w:val="TableNormal"/>
    <w:uiPriority w:val="39"/>
    <w:rsid w:val="00AD74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geekpear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rs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D79B-AADB-4F5F-9113-BEABF032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Ansley Pearson</dc:creator>
  <cp:keywords/>
  <cp:lastModifiedBy>Ansley Pearson</cp:lastModifiedBy>
  <cp:revision>4</cp:revision>
  <cp:lastPrinted>2022-05-04T13:05:00Z</cp:lastPrinted>
  <dcterms:created xsi:type="dcterms:W3CDTF">2025-03-03T03:47:00Z</dcterms:created>
  <dcterms:modified xsi:type="dcterms:W3CDTF">2025-03-03T04:04:00Z</dcterms:modified>
  <cp:version/>
</cp:coreProperties>
</file>